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lang w:val="en-US"/>
        </w:rPr>
      </w:pPr>
      <w:r>
        <w:rPr>
          <w:rFonts w:hint="default"/>
          <w:lang w:val="en-US"/>
        </w:rPr>
        <w:t>STP page</w:t>
      </w:r>
    </w:p>
    <w:p>
      <w:pPr>
        <w:rPr>
          <w:lang w:val="en-US"/>
        </w:rPr>
      </w:pPr>
      <w:r>
        <w:rPr>
          <w:lang w:val="en-US"/>
        </w:rPr>
        <w:t>PT Daiki Axis Inonesia dibawah naungan Daiki Axis Co. Ltd. yang berbasis di Jepang memproduksi Johkasou yang memiliki manfaat untuk memurnikan air limbah hingga memenuhi ketentuan yang di Indonesia, sehingga air limbah tersebut tidak akan mengotori badan air disekitarnya.</w:t>
      </w:r>
    </w:p>
    <w:p>
      <w:pPr>
        <w:rPr>
          <w:lang w:val="en-US"/>
        </w:rPr>
      </w:pPr>
    </w:p>
    <w:p>
      <w:pPr>
        <w:rPr>
          <w:lang w:val="en-US"/>
        </w:rPr>
      </w:pPr>
      <w:r>
        <w:rPr>
          <w:lang w:val="en-US"/>
        </w:rPr>
        <w:t>Sejarah Singkat Johkasou di Jepang</w:t>
      </w:r>
    </w:p>
    <w:p>
      <w:pPr>
        <w:rPr>
          <w:lang w:val="en-US"/>
        </w:rPr>
      </w:pPr>
      <w:r>
        <w:rPr>
          <w:lang w:val="en-US"/>
        </w:rPr>
        <w:t>Pada saat Era Meiji (1868-1912) di Jepang, banyak orang yang meninggal karena penyakit yang disebabkan oleh saluran pembuangan. Dikarenakan hal ini, ditetapkan peraturan pada tahun 1900 dengan tujuan untuk menjaga lingkungan.</w:t>
      </w:r>
    </w:p>
    <w:p>
      <w:pPr>
        <w:rPr>
          <w:rFonts w:hint="default"/>
          <w:lang w:val="en-US"/>
        </w:rPr>
      </w:pPr>
      <w:r>
        <w:rPr>
          <w:lang w:val="en-US"/>
        </w:rPr>
        <w:t>Namun, Kotoran Manusia belum termasuk ke peraturan tersebut dan pembuangan limbah juga masih belum dimurnikan dengan benar sehingga tidak menjadi solusi</w:t>
      </w:r>
      <w:r>
        <w:rPr>
          <w:rFonts w:hint="default"/>
          <w:lang w:val="en-US"/>
        </w:rPr>
        <w:t xml:space="preserve"> yang tepat.</w:t>
      </w:r>
    </w:p>
    <w:p>
      <w:pPr>
        <w:rPr>
          <w:rFonts w:hint="default"/>
          <w:lang w:val="en-US"/>
        </w:rPr>
      </w:pPr>
      <w:r>
        <w:rPr>
          <w:rFonts w:hint="default"/>
          <w:lang w:val="en-US"/>
        </w:rPr>
        <w:t xml:space="preserve">Pada era 1950an, bersamaan dengan perkembangan ekonomi Jepang yang pesat, tuntutan akan Toilet Flush juga meningkat dan di daerah tanpa sistem drainase di gunakan Septictank untuk menanggulangi limbah air dari toilet. </w:t>
      </w:r>
    </w:p>
    <w:p>
      <w:pPr>
        <w:rPr>
          <w:rFonts w:hint="default"/>
          <w:lang w:val="en-US"/>
        </w:rPr>
      </w:pPr>
      <w:r>
        <w:rPr>
          <w:rFonts w:hint="default"/>
          <w:lang w:val="en-US"/>
        </w:rPr>
        <w:t>Meskipun sudah ditanggulangi tapi limbah domestik lainnya masih dibuang begitu saja tanpa diproses terlebih dahulu sehingga bekas sabun dan bahan kimia ser</w:t>
      </w:r>
      <w:bookmarkStart w:id="0" w:name="_GoBack"/>
      <w:bookmarkEnd w:id="0"/>
      <w:r>
        <w:rPr>
          <w:rFonts w:hint="default"/>
          <w:lang w:val="en-US"/>
        </w:rPr>
        <w:t>ta minyak lainnya tetap mencemari air. Oleh karena itu dibuatlah Johkasou atau STP untuk manggulangi semua limbah domestik, demi menjaga air dari polusi berlebih.</w:t>
      </w:r>
    </w:p>
    <w:p>
      <w:pPr>
        <w:rPr>
          <w:rFonts w:hint="default"/>
          <w:lang w:val="en-US"/>
        </w:rPr>
      </w:pPr>
    </w:p>
    <w:p>
      <w:pPr>
        <w:rPr>
          <w:rFonts w:hint="default"/>
          <w:lang w:val="en-US"/>
        </w:rPr>
      </w:pPr>
    </w:p>
    <w:p>
      <w:pPr>
        <w:rPr>
          <w:lang w:val="en-US"/>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Yu Mincho">
    <w:panose1 w:val="02020400000000000000"/>
    <w:charset w:val="80"/>
    <w:family w:val="auto"/>
    <w:pitch w:val="default"/>
    <w:sig w:usb0="800002E7" w:usb1="2AC7FCFF" w:usb2="00000012"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706"/>
    <w:rsid w:val="00083FDC"/>
    <w:rsid w:val="0010467A"/>
    <w:rsid w:val="003121CE"/>
    <w:rsid w:val="0064243F"/>
    <w:rsid w:val="007663B5"/>
    <w:rsid w:val="008E0706"/>
    <w:rsid w:val="00B640F6"/>
    <w:rsid w:val="00C62777"/>
    <w:rsid w:val="00CD542B"/>
    <w:rsid w:val="00DA06BF"/>
    <w:rsid w:val="00DA1974"/>
    <w:rsid w:val="7C242AC8"/>
  </w:rsids>
  <m:mathPr>
    <m:mathFont m:val="Cambria Math"/>
    <m:brkBin m:val="before"/>
    <m:brkBinSub m:val="--"/>
    <m:smallFrac m:val="0"/>
    <m:dispDef/>
    <m:lMargin m:val="0"/>
    <m:rMargin m:val="0"/>
    <m:defJc m:val="centerGroup"/>
    <m:wrapIndent m:val="1440"/>
    <m:intLim m:val="subSup"/>
    <m:naryLim m:val="undOvr"/>
  </m:mathPr>
  <w:themeFontLang w:val="zh-CN"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zh-CN" w:eastAsia="ja-JP"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103</Words>
  <Characters>588</Characters>
  <Lines>4</Lines>
  <Paragraphs>1</Paragraphs>
  <TotalTime>200</TotalTime>
  <ScaleCrop>false</ScaleCrop>
  <LinksUpToDate>false</LinksUpToDate>
  <CharactersWithSpaces>690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2023-01-03T07:20:00Z</dcterms:created>
  <dc:creator>GIANT WU</dc:creator>
  <cp:lastModifiedBy>empi rain</cp:lastModifiedBy>
  <dcterms:modified xsi:type="dcterms:W3CDTF">2023-01-05T02:55:28Z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C46F8219409C4697B21569DFA1068E0A</vt:lpwstr>
  </property>
</Properties>
</file>